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color w:val="000000"/>
          <w:sz w:val="27"/>
          <w:szCs w:val="27"/>
        </w:rPr>
        <w:t xml:space="preserve">Лекция 1. Введение в дисциплину </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color w:val="000000"/>
          <w:sz w:val="27"/>
          <w:szCs w:val="27"/>
        </w:rPr>
        <w:t>Цель дисциплины ее задачи и содержание;</w:t>
      </w:r>
    </w:p>
    <w:p w:rsidR="00D6023A" w:rsidRDefault="00D6023A" w:rsidP="00D6023A">
      <w:pPr>
        <w:pStyle w:val="a3"/>
        <w:numPr>
          <w:ilvl w:val="0"/>
          <w:numId w:val="1"/>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Энергетика, энергосбережение и энергетические ресурсы;</w:t>
      </w:r>
    </w:p>
    <w:p w:rsidR="00D6023A" w:rsidRDefault="00D6023A" w:rsidP="00D6023A">
      <w:pPr>
        <w:pStyle w:val="a3"/>
        <w:numPr>
          <w:ilvl w:val="0"/>
          <w:numId w:val="1"/>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 xml:space="preserve">Топливно-энергетические </w:t>
      </w:r>
      <w:proofErr w:type="spellStart"/>
      <w:r>
        <w:rPr>
          <w:rFonts w:ascii="Georgia" w:hAnsi="Georgia"/>
          <w:color w:val="000000"/>
          <w:sz w:val="27"/>
          <w:szCs w:val="27"/>
        </w:rPr>
        <w:t>ресурсы</w:t>
      </w:r>
      <w:proofErr w:type="gramStart"/>
      <w:r>
        <w:rPr>
          <w:rFonts w:ascii="Georgia" w:hAnsi="Georgia"/>
          <w:color w:val="000000"/>
          <w:sz w:val="27"/>
          <w:szCs w:val="27"/>
        </w:rPr>
        <w:t>.Э</w:t>
      </w:r>
      <w:proofErr w:type="gramEnd"/>
      <w:r>
        <w:rPr>
          <w:rFonts w:ascii="Georgia" w:hAnsi="Georgia"/>
          <w:color w:val="000000"/>
          <w:sz w:val="27"/>
          <w:szCs w:val="27"/>
        </w:rPr>
        <w:t>нергетические</w:t>
      </w:r>
      <w:proofErr w:type="spellEnd"/>
      <w:r>
        <w:rPr>
          <w:rFonts w:ascii="Georgia" w:hAnsi="Georgia"/>
          <w:color w:val="000000"/>
          <w:sz w:val="27"/>
          <w:szCs w:val="27"/>
        </w:rPr>
        <w:t xml:space="preserve"> ресурсы;</w:t>
      </w:r>
    </w:p>
    <w:p w:rsidR="00D6023A" w:rsidRDefault="00D6023A" w:rsidP="00D6023A">
      <w:pPr>
        <w:pStyle w:val="a3"/>
        <w:numPr>
          <w:ilvl w:val="0"/>
          <w:numId w:val="1"/>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 xml:space="preserve">Восполняемые и </w:t>
      </w:r>
      <w:proofErr w:type="spellStart"/>
      <w:r>
        <w:rPr>
          <w:rFonts w:ascii="Georgia" w:hAnsi="Georgia"/>
          <w:color w:val="000000"/>
          <w:sz w:val="27"/>
          <w:szCs w:val="27"/>
        </w:rPr>
        <w:t>невосполняемые</w:t>
      </w:r>
      <w:proofErr w:type="spellEnd"/>
      <w:r>
        <w:rPr>
          <w:rFonts w:ascii="Georgia" w:hAnsi="Georgia"/>
          <w:color w:val="000000"/>
          <w:sz w:val="27"/>
          <w:szCs w:val="27"/>
        </w:rPr>
        <w:t xml:space="preserve"> энергетические ресурсы;</w:t>
      </w:r>
    </w:p>
    <w:p w:rsidR="00D6023A" w:rsidRDefault="00D6023A" w:rsidP="00D6023A">
      <w:pPr>
        <w:pStyle w:val="a3"/>
        <w:numPr>
          <w:ilvl w:val="0"/>
          <w:numId w:val="1"/>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Виды топлива.</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b/>
          <w:bCs/>
          <w:color w:val="000000"/>
          <w:sz w:val="27"/>
          <w:szCs w:val="27"/>
        </w:rPr>
        <w:t>Цель дисциплины ее задачи и содержание</w:t>
      </w:r>
    </w:p>
    <w:p w:rsidR="00D6023A" w:rsidRDefault="00D6023A" w:rsidP="00D6023A">
      <w:pPr>
        <w:pStyle w:val="a3"/>
        <w:numPr>
          <w:ilvl w:val="0"/>
          <w:numId w:val="2"/>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 История развития цивилизации с технической точки зрения – это история создания и накопления технологий, а любая технология подразумевает под собой использование энергии в той или иной форме.</w:t>
      </w:r>
    </w:p>
    <w:p w:rsidR="00D6023A" w:rsidRDefault="00D6023A" w:rsidP="00D6023A">
      <w:pPr>
        <w:pStyle w:val="a3"/>
        <w:numPr>
          <w:ilvl w:val="0"/>
          <w:numId w:val="2"/>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 xml:space="preserve">- Уровень жизни любого государства зависит от производства ВВП, который характеризуется важными параметрами </w:t>
      </w:r>
      <w:proofErr w:type="spellStart"/>
      <w:r>
        <w:rPr>
          <w:rFonts w:ascii="Georgia" w:hAnsi="Georgia"/>
          <w:color w:val="000000"/>
          <w:sz w:val="27"/>
          <w:szCs w:val="27"/>
        </w:rPr>
        <w:t>энерг</w:t>
      </w:r>
      <w:proofErr w:type="gramStart"/>
      <w:r>
        <w:rPr>
          <w:rFonts w:ascii="Georgia" w:hAnsi="Georgia"/>
          <w:color w:val="000000"/>
          <w:sz w:val="27"/>
          <w:szCs w:val="27"/>
        </w:rPr>
        <w:t>о</w:t>
      </w:r>
      <w:proofErr w:type="spellEnd"/>
      <w:r>
        <w:rPr>
          <w:rFonts w:ascii="Georgia" w:hAnsi="Georgia"/>
          <w:color w:val="000000"/>
          <w:sz w:val="27"/>
          <w:szCs w:val="27"/>
        </w:rPr>
        <w:t>-</w:t>
      </w:r>
      <w:proofErr w:type="gramEnd"/>
      <w:r>
        <w:rPr>
          <w:rFonts w:ascii="Georgia" w:hAnsi="Georgia"/>
          <w:color w:val="000000"/>
          <w:sz w:val="27"/>
          <w:szCs w:val="27"/>
        </w:rPr>
        <w:t xml:space="preserve"> и </w:t>
      </w:r>
      <w:proofErr w:type="spellStart"/>
      <w:r>
        <w:rPr>
          <w:rFonts w:ascii="Georgia" w:hAnsi="Georgia"/>
          <w:color w:val="000000"/>
          <w:sz w:val="27"/>
          <w:szCs w:val="27"/>
        </w:rPr>
        <w:t>наукоемкостью</w:t>
      </w:r>
      <w:proofErr w:type="spellEnd"/>
      <w:r>
        <w:rPr>
          <w:rFonts w:ascii="Georgia" w:hAnsi="Georgia"/>
          <w:color w:val="000000"/>
          <w:sz w:val="27"/>
          <w:szCs w:val="27"/>
        </w:rPr>
        <w:t>.</w:t>
      </w:r>
    </w:p>
    <w:p w:rsidR="00D6023A" w:rsidRDefault="00D6023A" w:rsidP="00D6023A">
      <w:pPr>
        <w:pStyle w:val="a3"/>
        <w:numPr>
          <w:ilvl w:val="0"/>
          <w:numId w:val="2"/>
        </w:numPr>
        <w:shd w:val="clear" w:color="auto" w:fill="FFFFFF"/>
        <w:spacing w:after="0" w:afterAutospacing="0" w:line="290" w:lineRule="atLeast"/>
        <w:rPr>
          <w:rFonts w:ascii="Georgia" w:hAnsi="Georgia"/>
          <w:color w:val="000000"/>
          <w:sz w:val="27"/>
          <w:szCs w:val="27"/>
        </w:rPr>
      </w:pPr>
      <w:r>
        <w:rPr>
          <w:rFonts w:ascii="Georgia" w:hAnsi="Georgia"/>
          <w:b/>
          <w:bCs/>
          <w:color w:val="000000"/>
          <w:sz w:val="27"/>
          <w:szCs w:val="27"/>
        </w:rPr>
        <w:t>Цель дисциплины – </w:t>
      </w:r>
      <w:r>
        <w:rPr>
          <w:rFonts w:ascii="Georgia" w:hAnsi="Georgia"/>
          <w:color w:val="000000"/>
          <w:sz w:val="27"/>
          <w:szCs w:val="27"/>
        </w:rPr>
        <w:t>заключается в формировании у специалиста правильного подхода к постановке и решению проблем эффективного использования топливно-энергетических ресурсов (ТЭР) на основе мирового опыта и государственной политики в области энергосбережения.</w:t>
      </w:r>
    </w:p>
    <w:p w:rsidR="00D6023A" w:rsidRDefault="00D6023A" w:rsidP="00D6023A">
      <w:pPr>
        <w:pStyle w:val="a3"/>
        <w:numPr>
          <w:ilvl w:val="0"/>
          <w:numId w:val="2"/>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Перед государством стоит задача </w:t>
      </w:r>
      <w:r>
        <w:rPr>
          <w:rFonts w:ascii="Georgia" w:hAnsi="Georgia"/>
          <w:b/>
          <w:bCs/>
          <w:i/>
          <w:iCs/>
          <w:color w:val="000000"/>
          <w:sz w:val="27"/>
          <w:szCs w:val="27"/>
        </w:rPr>
        <w:t xml:space="preserve">энергосбережения и снижения энергоемкости валового внутреннего </w:t>
      </w:r>
      <w:proofErr w:type="spellStart"/>
      <w:r>
        <w:rPr>
          <w:rFonts w:ascii="Georgia" w:hAnsi="Georgia"/>
          <w:b/>
          <w:bCs/>
          <w:i/>
          <w:iCs/>
          <w:color w:val="000000"/>
          <w:sz w:val="27"/>
          <w:szCs w:val="27"/>
        </w:rPr>
        <w:t>продуктка</w:t>
      </w:r>
      <w:proofErr w:type="spellEnd"/>
      <w:r>
        <w:rPr>
          <w:rFonts w:ascii="Georgia" w:hAnsi="Georgia"/>
          <w:b/>
          <w:bCs/>
          <w:i/>
          <w:iCs/>
          <w:color w:val="000000"/>
          <w:sz w:val="27"/>
          <w:szCs w:val="27"/>
        </w:rPr>
        <w:t>.</w:t>
      </w:r>
    </w:p>
    <w:p w:rsidR="00D6023A" w:rsidRDefault="00D6023A" w:rsidP="00D6023A">
      <w:pPr>
        <w:pStyle w:val="a3"/>
        <w:numPr>
          <w:ilvl w:val="0"/>
          <w:numId w:val="2"/>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Для решения этой задачи необходимо:</w:t>
      </w:r>
    </w:p>
    <w:p w:rsidR="00D6023A" w:rsidRDefault="00D6023A" w:rsidP="00D6023A">
      <w:pPr>
        <w:pStyle w:val="a3"/>
        <w:numPr>
          <w:ilvl w:val="0"/>
          <w:numId w:val="2"/>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 создание системы подготовки специалистов в области энергосбережения, энергосберегающих технологий и энергетического менеджмента;</w:t>
      </w:r>
    </w:p>
    <w:p w:rsidR="00D6023A" w:rsidRDefault="00D6023A" w:rsidP="00D6023A">
      <w:pPr>
        <w:pStyle w:val="a3"/>
        <w:numPr>
          <w:ilvl w:val="0"/>
          <w:numId w:val="2"/>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 xml:space="preserve">- обеспечить перестройку мышления общества в целом, радикально изменить его отношение к проблеме </w:t>
      </w:r>
      <w:proofErr w:type="spellStart"/>
      <w:r>
        <w:rPr>
          <w:rFonts w:ascii="Georgia" w:hAnsi="Georgia"/>
          <w:color w:val="000000"/>
          <w:sz w:val="27"/>
          <w:szCs w:val="27"/>
        </w:rPr>
        <w:t>энерго</w:t>
      </w:r>
      <w:proofErr w:type="spellEnd"/>
      <w:r>
        <w:rPr>
          <w:rFonts w:ascii="Georgia" w:hAnsi="Georgia"/>
          <w:color w:val="000000"/>
          <w:sz w:val="27"/>
          <w:szCs w:val="27"/>
        </w:rPr>
        <w:t>- и ресурсосбережения.</w:t>
      </w:r>
    </w:p>
    <w:p w:rsidR="00D6023A" w:rsidRDefault="00D6023A" w:rsidP="00D6023A">
      <w:pPr>
        <w:pStyle w:val="a3"/>
        <w:numPr>
          <w:ilvl w:val="0"/>
          <w:numId w:val="2"/>
        </w:numPr>
        <w:shd w:val="clear" w:color="auto" w:fill="FFFFFF"/>
        <w:spacing w:after="0" w:afterAutospacing="0" w:line="290" w:lineRule="atLeast"/>
        <w:rPr>
          <w:rFonts w:ascii="Georgia" w:hAnsi="Georgia"/>
          <w:color w:val="000000"/>
          <w:sz w:val="27"/>
          <w:szCs w:val="27"/>
        </w:rPr>
      </w:pPr>
      <w:r>
        <w:rPr>
          <w:rFonts w:ascii="Georgia" w:hAnsi="Georgia"/>
          <w:b/>
          <w:bCs/>
          <w:i/>
          <w:iCs/>
          <w:color w:val="000000"/>
          <w:sz w:val="27"/>
          <w:szCs w:val="27"/>
        </w:rPr>
        <w:t>Энергосбережение</w:t>
      </w:r>
      <w:r>
        <w:rPr>
          <w:rFonts w:ascii="Georgia" w:hAnsi="Georgia"/>
          <w:color w:val="000000"/>
          <w:sz w:val="27"/>
          <w:szCs w:val="27"/>
        </w:rPr>
        <w:t> – это та проблема, которую необходимо решать в любом государстве, независимо от уровня благосостояния страны.</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b/>
          <w:bCs/>
          <w:color w:val="000000"/>
          <w:sz w:val="27"/>
          <w:szCs w:val="27"/>
        </w:rPr>
        <w:t>Задачи дисциплины</w:t>
      </w:r>
      <w:r>
        <w:rPr>
          <w:rFonts w:ascii="Georgia" w:hAnsi="Georgia"/>
          <w:color w:val="000000"/>
          <w:sz w:val="27"/>
          <w:szCs w:val="27"/>
        </w:rPr>
        <w:t>:</w:t>
      </w:r>
    </w:p>
    <w:p w:rsidR="00D6023A" w:rsidRDefault="00D6023A" w:rsidP="00D6023A">
      <w:pPr>
        <w:pStyle w:val="a3"/>
        <w:numPr>
          <w:ilvl w:val="0"/>
          <w:numId w:val="3"/>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дать студентам основные знания по источникам энергии, вопросам производства, распределения и потребления энергии, экономики энергии, экологическим аспектам энергосбережения;</w:t>
      </w:r>
    </w:p>
    <w:p w:rsidR="00D6023A" w:rsidRDefault="00D6023A" w:rsidP="00D6023A">
      <w:pPr>
        <w:pStyle w:val="a3"/>
        <w:numPr>
          <w:ilvl w:val="0"/>
          <w:numId w:val="3"/>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ознакомить студентов с мировыми и государственными показателями, программами и мероприятиями по эффективному использованию энергетических ресурсов;</w:t>
      </w:r>
    </w:p>
    <w:p w:rsidR="00D6023A" w:rsidRDefault="00D6023A" w:rsidP="00D6023A">
      <w:pPr>
        <w:pStyle w:val="a3"/>
        <w:numPr>
          <w:ilvl w:val="0"/>
          <w:numId w:val="3"/>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ознакомить студентов с приоритетными направлениями энергосбережения по различным отраслям народного хозяйства;</w:t>
      </w:r>
    </w:p>
    <w:p w:rsidR="00D6023A" w:rsidRDefault="00D6023A" w:rsidP="00D6023A">
      <w:pPr>
        <w:pStyle w:val="a3"/>
        <w:numPr>
          <w:ilvl w:val="0"/>
          <w:numId w:val="3"/>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 xml:space="preserve">дать знания по организации и управлению энергосбережением на производстве путем внедрения энергетического менеджмента, по </w:t>
      </w:r>
      <w:r>
        <w:rPr>
          <w:rFonts w:ascii="Georgia" w:hAnsi="Georgia"/>
          <w:color w:val="000000"/>
          <w:sz w:val="27"/>
          <w:szCs w:val="27"/>
        </w:rPr>
        <w:lastRenderedPageBreak/>
        <w:t>оценке эффективности инвестиций в энергосберегающие мероприятия на основе анализа затрат;</w:t>
      </w:r>
    </w:p>
    <w:p w:rsidR="00D6023A" w:rsidRDefault="00D6023A" w:rsidP="00D6023A">
      <w:pPr>
        <w:pStyle w:val="a3"/>
        <w:numPr>
          <w:ilvl w:val="0"/>
          <w:numId w:val="3"/>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дать студентам знания по основным энергосберегающим процессам, технологиям, установкам и аппаратам, применяемым в промышленности.</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color w:val="000000"/>
          <w:sz w:val="27"/>
          <w:szCs w:val="27"/>
        </w:rPr>
        <w:t>В результате изучения дисциплины студент должен:</w:t>
      </w:r>
    </w:p>
    <w:p w:rsidR="00D6023A" w:rsidRDefault="00D6023A" w:rsidP="00D6023A">
      <w:pPr>
        <w:pStyle w:val="a3"/>
        <w:numPr>
          <w:ilvl w:val="0"/>
          <w:numId w:val="4"/>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 xml:space="preserve">владеть представлениями о современных приемах и средствах управления </w:t>
      </w:r>
      <w:proofErr w:type="spellStart"/>
      <w:r>
        <w:rPr>
          <w:rFonts w:ascii="Georgia" w:hAnsi="Georgia"/>
          <w:color w:val="000000"/>
          <w:sz w:val="27"/>
          <w:szCs w:val="27"/>
        </w:rPr>
        <w:t>энергоэффективностью</w:t>
      </w:r>
      <w:proofErr w:type="spellEnd"/>
      <w:r>
        <w:rPr>
          <w:rFonts w:ascii="Georgia" w:hAnsi="Georgia"/>
          <w:color w:val="000000"/>
          <w:sz w:val="27"/>
          <w:szCs w:val="27"/>
        </w:rPr>
        <w:t xml:space="preserve"> и энергосбережением;</w:t>
      </w:r>
    </w:p>
    <w:p w:rsidR="00D6023A" w:rsidRDefault="00D6023A" w:rsidP="00D6023A">
      <w:pPr>
        <w:pStyle w:val="a3"/>
        <w:numPr>
          <w:ilvl w:val="0"/>
          <w:numId w:val="4"/>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 xml:space="preserve">владеть основными приемами по выявлению и внедрению новых </w:t>
      </w:r>
      <w:proofErr w:type="spellStart"/>
      <w:r>
        <w:rPr>
          <w:rFonts w:ascii="Georgia" w:hAnsi="Georgia"/>
          <w:color w:val="000000"/>
          <w:sz w:val="27"/>
          <w:szCs w:val="27"/>
        </w:rPr>
        <w:t>энергоэффективных</w:t>
      </w:r>
      <w:proofErr w:type="spellEnd"/>
      <w:r>
        <w:rPr>
          <w:rFonts w:ascii="Georgia" w:hAnsi="Georgia"/>
          <w:color w:val="000000"/>
          <w:sz w:val="27"/>
          <w:szCs w:val="27"/>
        </w:rPr>
        <w:t xml:space="preserve"> технологий в различных отраслях народного хозяйства, а также нетрадиционных и экологически чистых </w:t>
      </w:r>
      <w:proofErr w:type="spellStart"/>
      <w:r>
        <w:rPr>
          <w:rFonts w:ascii="Georgia" w:hAnsi="Georgia"/>
          <w:color w:val="000000"/>
          <w:sz w:val="27"/>
          <w:szCs w:val="27"/>
        </w:rPr>
        <w:t>энергоисточников</w:t>
      </w:r>
      <w:proofErr w:type="spellEnd"/>
      <w:r>
        <w:rPr>
          <w:rFonts w:ascii="Georgia" w:hAnsi="Georgia"/>
          <w:color w:val="000000"/>
          <w:sz w:val="27"/>
          <w:szCs w:val="27"/>
        </w:rPr>
        <w:t>;</w:t>
      </w:r>
    </w:p>
    <w:p w:rsidR="00D6023A" w:rsidRDefault="00D6023A" w:rsidP="00D6023A">
      <w:pPr>
        <w:pStyle w:val="a3"/>
        <w:numPr>
          <w:ilvl w:val="0"/>
          <w:numId w:val="4"/>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владеть основными приемами осуществления энергетического анализа технологических процессов и устройств, оценки их функциональной экономической эффективности, а также эффективности энергосберегающих мероприятий;</w:t>
      </w:r>
    </w:p>
    <w:p w:rsidR="00D6023A" w:rsidRDefault="00D6023A" w:rsidP="00D6023A">
      <w:pPr>
        <w:pStyle w:val="a3"/>
        <w:numPr>
          <w:ilvl w:val="0"/>
          <w:numId w:val="4"/>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иметь представление об организации контроля и учета использования энергоресурсов;</w:t>
      </w:r>
    </w:p>
    <w:p w:rsidR="00D6023A" w:rsidRDefault="00D6023A" w:rsidP="00D6023A">
      <w:pPr>
        <w:pStyle w:val="a3"/>
        <w:numPr>
          <w:ilvl w:val="0"/>
          <w:numId w:val="4"/>
        </w:numPr>
        <w:shd w:val="clear" w:color="auto" w:fill="FFFFFF"/>
        <w:spacing w:after="0" w:afterAutospacing="0" w:line="290" w:lineRule="atLeast"/>
        <w:rPr>
          <w:rFonts w:ascii="Georgia" w:hAnsi="Georgia"/>
          <w:color w:val="000000"/>
          <w:sz w:val="27"/>
          <w:szCs w:val="27"/>
        </w:rPr>
      </w:pPr>
      <w:r>
        <w:rPr>
          <w:rFonts w:ascii="Georgia" w:hAnsi="Georgia"/>
          <w:color w:val="000000"/>
          <w:sz w:val="27"/>
          <w:szCs w:val="27"/>
        </w:rPr>
        <w:t>уметь пропагандировать идеи энергосбережения на всех уровнях управления производством и в различных слоях населения.</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b/>
          <w:bCs/>
          <w:i/>
          <w:iCs/>
          <w:color w:val="000000"/>
          <w:sz w:val="27"/>
          <w:szCs w:val="27"/>
        </w:rPr>
        <w:t>Энергосбережение</w:t>
      </w:r>
      <w:r>
        <w:rPr>
          <w:rFonts w:ascii="Georgia" w:hAnsi="Georgia"/>
          <w:color w:val="000000"/>
          <w:sz w:val="27"/>
          <w:szCs w:val="27"/>
        </w:rPr>
        <w:t xml:space="preserve"> – та проблема, решать которую приходится в любом государстве, независимо от уровня благосостояния страны. Скорее даже наоборот. Чем больше внимания уделяется вопросам </w:t>
      </w:r>
      <w:proofErr w:type="spellStart"/>
      <w:r>
        <w:rPr>
          <w:rFonts w:ascii="Georgia" w:hAnsi="Georgia"/>
          <w:color w:val="000000"/>
          <w:sz w:val="27"/>
          <w:szCs w:val="27"/>
        </w:rPr>
        <w:t>энергоэффетивности</w:t>
      </w:r>
      <w:proofErr w:type="spellEnd"/>
      <w:r>
        <w:rPr>
          <w:rFonts w:ascii="Georgia" w:hAnsi="Georgia"/>
          <w:color w:val="000000"/>
          <w:sz w:val="27"/>
          <w:szCs w:val="27"/>
        </w:rPr>
        <w:t>, – тем выше жизненный уровень нации. Для Украины, вынужденной 55% энергоресурсов закупать за границей, это особенно актуально. Сама жизнь сегодня заставляет считать, экономить, жить по средствам.</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b/>
          <w:bCs/>
          <w:color w:val="000000"/>
          <w:sz w:val="27"/>
          <w:szCs w:val="27"/>
        </w:rPr>
        <w:t>Энергетика, энергосбережение и энергетические ресурсы</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proofErr w:type="gramStart"/>
      <w:r>
        <w:rPr>
          <w:rFonts w:ascii="Georgia" w:hAnsi="Georgia"/>
          <w:b/>
          <w:bCs/>
          <w:i/>
          <w:iCs/>
          <w:color w:val="000000"/>
          <w:sz w:val="27"/>
          <w:szCs w:val="27"/>
        </w:rPr>
        <w:t>Энергосбережение – </w:t>
      </w:r>
      <w:r>
        <w:rPr>
          <w:rFonts w:ascii="Georgia" w:hAnsi="Georgia"/>
          <w:color w:val="000000"/>
          <w:sz w:val="27"/>
          <w:szCs w:val="27"/>
        </w:rPr>
        <w:t>организационная, научная, практическая, информационная деятельность государственных органов, юридических и физических лиц, направленная на снижение расхода (потерь) топливно-энергетических ресурсов в процессе их добычи, переработки, транспортировки, хранения, производства, использования и утилизации;</w:t>
      </w:r>
      <w:proofErr w:type="gramEnd"/>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b/>
          <w:bCs/>
          <w:i/>
          <w:iCs/>
          <w:color w:val="000000"/>
          <w:sz w:val="27"/>
          <w:szCs w:val="27"/>
        </w:rPr>
        <w:t>Топливно-энергетические ресурсы (ТЭР) – </w:t>
      </w:r>
      <w:r>
        <w:rPr>
          <w:rFonts w:ascii="Georgia" w:hAnsi="Georgia"/>
          <w:color w:val="000000"/>
          <w:sz w:val="27"/>
          <w:szCs w:val="27"/>
        </w:rPr>
        <w:t>совокупность всех природных и преобразованных видов топлива и энергии, используемых в республике;</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b/>
          <w:bCs/>
          <w:i/>
          <w:iCs/>
          <w:color w:val="000000"/>
          <w:sz w:val="27"/>
          <w:szCs w:val="27"/>
        </w:rPr>
        <w:t>Эффективное использование топливно-энергетических ресурсов – </w:t>
      </w:r>
      <w:r>
        <w:rPr>
          <w:rFonts w:ascii="Georgia" w:hAnsi="Georgia"/>
          <w:color w:val="000000"/>
          <w:sz w:val="27"/>
          <w:szCs w:val="27"/>
        </w:rPr>
        <w:t>использование всех видов энергии экономически оправданными, прогрессивными способами при существующем уровне развитии техники и технологий и соблюдении законодательства;</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b/>
          <w:bCs/>
          <w:i/>
          <w:iCs/>
          <w:color w:val="000000"/>
          <w:sz w:val="27"/>
          <w:szCs w:val="27"/>
        </w:rPr>
        <w:lastRenderedPageBreak/>
        <w:t>Нетрадиционные и возобновляемые источники энергии – </w:t>
      </w:r>
      <w:r>
        <w:rPr>
          <w:rFonts w:ascii="Georgia" w:hAnsi="Georgia"/>
          <w:color w:val="000000"/>
          <w:sz w:val="27"/>
          <w:szCs w:val="27"/>
        </w:rPr>
        <w:t xml:space="preserve">источники электрической и тепловой энергии, использующие энергетические ресурсы рек, водохранилищ и промышленных водостоков, энергию ветра, солнца, редуцируемого природного газа, биомассы </w:t>
      </w:r>
      <w:proofErr w:type="gramStart"/>
      <w:r>
        <w:rPr>
          <w:rFonts w:ascii="Georgia" w:hAnsi="Georgia"/>
          <w:color w:val="000000"/>
          <w:sz w:val="27"/>
          <w:szCs w:val="27"/>
        </w:rPr>
        <w:t xml:space="preserve">( </w:t>
      </w:r>
      <w:proofErr w:type="gramEnd"/>
      <w:r>
        <w:rPr>
          <w:rFonts w:ascii="Georgia" w:hAnsi="Georgia"/>
          <w:color w:val="000000"/>
          <w:sz w:val="27"/>
          <w:szCs w:val="27"/>
        </w:rPr>
        <w:t>включая древесные отходы), сточных вод и твердых бытовых отходов;</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b/>
          <w:bCs/>
          <w:i/>
          <w:iCs/>
          <w:color w:val="000000"/>
          <w:sz w:val="27"/>
          <w:szCs w:val="27"/>
        </w:rPr>
        <w:t>Вторичные энергетические ресурсы (ВЭР) – </w:t>
      </w:r>
      <w:r>
        <w:rPr>
          <w:rFonts w:ascii="Georgia" w:hAnsi="Georgia"/>
          <w:color w:val="000000"/>
          <w:sz w:val="27"/>
          <w:szCs w:val="27"/>
        </w:rPr>
        <w:t>энергия, получаемая в ходе любого технологического процесса в результате недоиспользования первичной энергии или в виде побочного продукта основного производства и не применяемая в этом энергетическом процессе.</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b/>
          <w:bCs/>
          <w:i/>
          <w:iCs/>
          <w:color w:val="000000"/>
          <w:sz w:val="27"/>
          <w:szCs w:val="27"/>
        </w:rPr>
        <w:t>Энергетика – </w:t>
      </w:r>
      <w:r>
        <w:rPr>
          <w:rFonts w:ascii="Georgia" w:hAnsi="Georgia"/>
          <w:color w:val="000000"/>
          <w:sz w:val="27"/>
          <w:szCs w:val="27"/>
        </w:rPr>
        <w:t>область человеческой деятельности, связанная с производством, передачей потребителям и использованием энергии. В мире наиболее развито производство электроэнергии, что обусловлено совершенством и сравнительной простотой преобразователей этой энергии в механическую, тепловую и другие виды энергии, возможностью транспортировки и дробления для использования многими потребителями, а также экологической чистотой использования электроэнергии в подавляющем большинстве производств. К недостаткам электроэнергии следует отнести несовершенство и громоздкость устрой</w:t>
      </w:r>
      <w:proofErr w:type="gramStart"/>
      <w:r>
        <w:rPr>
          <w:rFonts w:ascii="Georgia" w:hAnsi="Georgia"/>
          <w:color w:val="000000"/>
          <w:sz w:val="27"/>
          <w:szCs w:val="27"/>
        </w:rPr>
        <w:t>ств дл</w:t>
      </w:r>
      <w:proofErr w:type="gramEnd"/>
      <w:r>
        <w:rPr>
          <w:rFonts w:ascii="Georgia" w:hAnsi="Georgia"/>
          <w:color w:val="000000"/>
          <w:sz w:val="27"/>
          <w:szCs w:val="27"/>
        </w:rPr>
        <w:t>я хранения и накопления электроэнергии. Поскольку большая часть электроэнергии вырабатывается на теплоэлектростанциях, к энергетике относят и топливодобывающие предприятия. Обычно рассматривают топливно-энергетический компле</w:t>
      </w:r>
      <w:proofErr w:type="gramStart"/>
      <w:r>
        <w:rPr>
          <w:rFonts w:ascii="Georgia" w:hAnsi="Georgia"/>
          <w:color w:val="000000"/>
          <w:sz w:val="27"/>
          <w:szCs w:val="27"/>
        </w:rPr>
        <w:t>кс стр</w:t>
      </w:r>
      <w:proofErr w:type="gramEnd"/>
      <w:r>
        <w:rPr>
          <w:rFonts w:ascii="Georgia" w:hAnsi="Georgia"/>
          <w:color w:val="000000"/>
          <w:sz w:val="27"/>
          <w:szCs w:val="27"/>
        </w:rPr>
        <w:t>аны. Энергосбережение направлено на экономное расходование топливно-энергетических ресурсов, запасы которых на земле ограничены.</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b/>
          <w:bCs/>
          <w:i/>
          <w:iCs/>
          <w:color w:val="000000"/>
          <w:sz w:val="27"/>
          <w:szCs w:val="27"/>
        </w:rPr>
        <w:t>Электроэнергетика является важнейшей отраслью экономики любой страны, поскольку ее продукция (электрическая энергия) относится к универсальному виду энергии. </w:t>
      </w:r>
      <w:r>
        <w:rPr>
          <w:rFonts w:ascii="Georgia" w:hAnsi="Georgia"/>
          <w:color w:val="000000"/>
          <w:sz w:val="27"/>
          <w:szCs w:val="27"/>
        </w:rPr>
        <w:t xml:space="preserve">Ее легко можно передавать на значительные расстояния, делить на большое количество потребителей. </w:t>
      </w:r>
      <w:proofErr w:type="gramStart"/>
      <w:r>
        <w:rPr>
          <w:rFonts w:ascii="Georgia" w:hAnsi="Georgia"/>
          <w:color w:val="000000"/>
          <w:sz w:val="27"/>
          <w:szCs w:val="27"/>
        </w:rPr>
        <w:t>Без электрической энергии невозможно осуществить многие технологические процессы, как невозможно представить нашу повседневную жизнь без отопления, освещения, охлаждения, транспорта, телевизора, холодильника, стиральной машины, пылесоса, утюга, использования современных средств связи (телефон, телеграф, телефакс, ЭВМ), которые также потребляют электроэнергию.</w:t>
      </w:r>
      <w:proofErr w:type="gramEnd"/>
      <w:r>
        <w:rPr>
          <w:rFonts w:ascii="Georgia" w:hAnsi="Georgia"/>
          <w:color w:val="000000"/>
          <w:sz w:val="27"/>
          <w:szCs w:val="27"/>
        </w:rPr>
        <w:t xml:space="preserve"> Одной из специфических особенностей электроэнергетики является то, что ее продукция в отличие от других отраслей промышленности не может накапливаться в запас на складе для последующего потребления. В каждый момент времени ее производство должно соответствовать ее потреблению.</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color w:val="000000"/>
          <w:sz w:val="27"/>
          <w:szCs w:val="27"/>
        </w:rPr>
        <w:lastRenderedPageBreak/>
        <w:t>Основное количество электроэнергии потребляется в промышленности.</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b/>
          <w:bCs/>
          <w:i/>
          <w:iCs/>
          <w:color w:val="000000"/>
          <w:sz w:val="27"/>
          <w:szCs w:val="27"/>
          <w:u w:val="single"/>
        </w:rPr>
        <w:t xml:space="preserve">Структура электропотребления </w:t>
      </w:r>
      <w:proofErr w:type="gramStart"/>
      <w:r>
        <w:rPr>
          <w:rFonts w:ascii="Georgia" w:hAnsi="Georgia"/>
          <w:b/>
          <w:bCs/>
          <w:i/>
          <w:iCs/>
          <w:color w:val="000000"/>
          <w:sz w:val="27"/>
          <w:szCs w:val="27"/>
          <w:u w:val="single"/>
        </w:rPr>
        <w:t>в</w:t>
      </w:r>
      <w:proofErr w:type="gramEnd"/>
      <w:r>
        <w:rPr>
          <w:rFonts w:ascii="Georgia" w:hAnsi="Georgia"/>
          <w:b/>
          <w:bCs/>
          <w:i/>
          <w:iCs/>
          <w:color w:val="000000"/>
          <w:sz w:val="27"/>
          <w:szCs w:val="27"/>
          <w:u w:val="single"/>
        </w:rPr>
        <w:t xml:space="preserve"> Украины:</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noProof/>
          <w:color w:val="000000"/>
          <w:sz w:val="27"/>
          <w:szCs w:val="27"/>
        </w:rPr>
        <w:drawing>
          <wp:inline distT="0" distB="0" distL="0" distR="0">
            <wp:extent cx="4933315" cy="3012440"/>
            <wp:effectExtent l="19050" t="0" r="635" b="0"/>
            <wp:docPr id="1" name="Рисунок 1" descr="https://works.doklad.ru/images/_7rIIWkkP8o/m3af0cc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orks.doklad.ru/images/_7rIIWkkP8o/m3af0cced.png"/>
                    <pic:cNvPicPr>
                      <a:picLocks noChangeAspect="1" noChangeArrowheads="1"/>
                    </pic:cNvPicPr>
                  </pic:nvPicPr>
                  <pic:blipFill>
                    <a:blip r:embed="rId5"/>
                    <a:srcRect/>
                    <a:stretch>
                      <a:fillRect/>
                    </a:stretch>
                  </pic:blipFill>
                  <pic:spPr bwMode="auto">
                    <a:xfrm>
                      <a:off x="0" y="0"/>
                      <a:ext cx="4933315" cy="3012440"/>
                    </a:xfrm>
                    <a:prstGeom prst="rect">
                      <a:avLst/>
                    </a:prstGeom>
                    <a:noFill/>
                    <a:ln w="9525">
                      <a:noFill/>
                      <a:miter lim="800000"/>
                      <a:headEnd/>
                      <a:tailEnd/>
                    </a:ln>
                  </pic:spPr>
                </pic:pic>
              </a:graphicData>
            </a:graphic>
          </wp:inline>
        </w:drawing>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b/>
          <w:bCs/>
          <w:color w:val="000000"/>
          <w:sz w:val="27"/>
          <w:szCs w:val="27"/>
        </w:rPr>
        <w:t xml:space="preserve">Восполняемые и </w:t>
      </w:r>
      <w:proofErr w:type="spellStart"/>
      <w:r>
        <w:rPr>
          <w:rFonts w:ascii="Georgia" w:hAnsi="Georgia"/>
          <w:b/>
          <w:bCs/>
          <w:color w:val="000000"/>
          <w:sz w:val="27"/>
          <w:szCs w:val="27"/>
        </w:rPr>
        <w:t>невосполняемые</w:t>
      </w:r>
      <w:proofErr w:type="spellEnd"/>
      <w:r>
        <w:rPr>
          <w:rFonts w:ascii="Georgia" w:hAnsi="Georgia"/>
          <w:b/>
          <w:bCs/>
          <w:color w:val="000000"/>
          <w:sz w:val="27"/>
          <w:szCs w:val="27"/>
        </w:rPr>
        <w:t xml:space="preserve"> энергетические ресурсы</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i/>
          <w:iCs/>
          <w:color w:val="000000"/>
          <w:sz w:val="27"/>
          <w:szCs w:val="27"/>
        </w:rPr>
        <w:t>Источники энергии</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color w:val="000000"/>
          <w:sz w:val="27"/>
          <w:szCs w:val="27"/>
        </w:rPr>
        <w:t xml:space="preserve">Источники энергии подразделяются </w:t>
      </w:r>
      <w:proofErr w:type="gramStart"/>
      <w:r>
        <w:rPr>
          <w:rFonts w:ascii="Georgia" w:hAnsi="Georgia"/>
          <w:color w:val="000000"/>
          <w:sz w:val="27"/>
          <w:szCs w:val="27"/>
        </w:rPr>
        <w:t>на</w:t>
      </w:r>
      <w:proofErr w:type="gramEnd"/>
      <w:r>
        <w:rPr>
          <w:rFonts w:ascii="Georgia" w:hAnsi="Georgia"/>
          <w:color w:val="000000"/>
          <w:sz w:val="27"/>
          <w:szCs w:val="27"/>
        </w:rPr>
        <w:t xml:space="preserve"> возобновляемые и истощаемые.</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b/>
          <w:bCs/>
          <w:i/>
          <w:iCs/>
          <w:color w:val="000000"/>
          <w:sz w:val="27"/>
          <w:szCs w:val="27"/>
        </w:rPr>
        <w:t>Возобновляемые источники энергии </w:t>
      </w:r>
      <w:r>
        <w:rPr>
          <w:rFonts w:ascii="Georgia" w:hAnsi="Georgia"/>
          <w:color w:val="000000"/>
          <w:sz w:val="27"/>
          <w:szCs w:val="27"/>
        </w:rPr>
        <w:t>характеризуются отсутствием естественных возможностей накопления энергии, и поэтому использование их возможно по мере возникновения в них энергии. Эти источники можно разделить на две группы:</w:t>
      </w:r>
    </w:p>
    <w:p w:rsidR="00D6023A" w:rsidRDefault="00D6023A" w:rsidP="00D6023A">
      <w:pPr>
        <w:pStyle w:val="a3"/>
        <w:numPr>
          <w:ilvl w:val="0"/>
          <w:numId w:val="5"/>
        </w:numPr>
        <w:shd w:val="clear" w:color="auto" w:fill="FFFFFF"/>
        <w:spacing w:after="0" w:afterAutospacing="0" w:line="290" w:lineRule="atLeast"/>
        <w:rPr>
          <w:rFonts w:ascii="Georgia" w:hAnsi="Georgia"/>
          <w:color w:val="000000"/>
          <w:sz w:val="27"/>
          <w:szCs w:val="27"/>
        </w:rPr>
      </w:pPr>
      <w:r>
        <w:rPr>
          <w:rFonts w:ascii="Georgia" w:hAnsi="Georgia"/>
          <w:i/>
          <w:iCs/>
          <w:color w:val="000000"/>
          <w:sz w:val="27"/>
          <w:szCs w:val="27"/>
          <w:u w:val="single"/>
        </w:rPr>
        <w:t>Естественные,</w:t>
      </w:r>
      <w:r>
        <w:rPr>
          <w:rFonts w:ascii="Georgia" w:hAnsi="Georgia"/>
          <w:b/>
          <w:bCs/>
          <w:i/>
          <w:iCs/>
          <w:color w:val="000000"/>
          <w:sz w:val="27"/>
          <w:szCs w:val="27"/>
        </w:rPr>
        <w:t> </w:t>
      </w:r>
      <w:r>
        <w:rPr>
          <w:rFonts w:ascii="Georgia" w:hAnsi="Georgia"/>
          <w:color w:val="000000"/>
          <w:sz w:val="27"/>
          <w:szCs w:val="27"/>
        </w:rPr>
        <w:t xml:space="preserve">в производстве </w:t>
      </w:r>
      <w:proofErr w:type="gramStart"/>
      <w:r>
        <w:rPr>
          <w:rFonts w:ascii="Georgia" w:hAnsi="Georgia"/>
          <w:color w:val="000000"/>
          <w:sz w:val="27"/>
          <w:szCs w:val="27"/>
        </w:rPr>
        <w:t>которых</w:t>
      </w:r>
      <w:proofErr w:type="gramEnd"/>
      <w:r>
        <w:rPr>
          <w:rFonts w:ascii="Georgia" w:hAnsi="Georgia"/>
          <w:color w:val="000000"/>
          <w:sz w:val="27"/>
          <w:szCs w:val="27"/>
        </w:rPr>
        <w:t xml:space="preserve"> лежит постоянное получение энергии Солнца (гидроэнергетика, ветроэнергетика, воспроизводимая биомасса);</w:t>
      </w:r>
    </w:p>
    <w:p w:rsidR="00D6023A" w:rsidRDefault="00D6023A" w:rsidP="00D6023A">
      <w:pPr>
        <w:pStyle w:val="a3"/>
        <w:numPr>
          <w:ilvl w:val="0"/>
          <w:numId w:val="5"/>
        </w:numPr>
        <w:shd w:val="clear" w:color="auto" w:fill="FFFFFF"/>
        <w:spacing w:after="0" w:afterAutospacing="0" w:line="290" w:lineRule="atLeast"/>
        <w:rPr>
          <w:rFonts w:ascii="Georgia" w:hAnsi="Georgia"/>
          <w:color w:val="000000"/>
          <w:sz w:val="27"/>
          <w:szCs w:val="27"/>
        </w:rPr>
      </w:pPr>
      <w:r>
        <w:rPr>
          <w:rFonts w:ascii="Georgia" w:hAnsi="Georgia"/>
          <w:i/>
          <w:iCs/>
          <w:color w:val="000000"/>
          <w:sz w:val="27"/>
          <w:szCs w:val="27"/>
          <w:u w:val="single"/>
        </w:rPr>
        <w:t>Антропогенные, </w:t>
      </w:r>
      <w:r>
        <w:rPr>
          <w:rFonts w:ascii="Georgia" w:hAnsi="Georgia"/>
          <w:color w:val="000000"/>
          <w:sz w:val="27"/>
          <w:szCs w:val="27"/>
        </w:rPr>
        <w:t>куда входят тепловые, органические и другие отходы деятельности человека.</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b/>
          <w:bCs/>
          <w:i/>
          <w:iCs/>
          <w:color w:val="000000"/>
          <w:sz w:val="27"/>
          <w:szCs w:val="27"/>
        </w:rPr>
        <w:t>Истощаемые энергетические ресурсы – </w:t>
      </w:r>
      <w:r>
        <w:rPr>
          <w:rFonts w:ascii="Georgia" w:hAnsi="Georgia"/>
          <w:color w:val="000000"/>
          <w:sz w:val="27"/>
          <w:szCs w:val="27"/>
        </w:rPr>
        <w:t>это естественно образовавшиеся и накопившиеся в недрах планеты запасы веществ, способные при определенных условиях высвобождать заключенную в них энергию. Это все виды ископаемого топлива (уголь, нефть, газ, торф), при сгорании которого расходуется кислород, выделяется тепло и вредные продукты сгорания: газообразные (СО, СО</w:t>
      </w:r>
      <w:proofErr w:type="gramStart"/>
      <w:r>
        <w:rPr>
          <w:rFonts w:ascii="Georgia" w:hAnsi="Georgia"/>
          <w:color w:val="000000"/>
          <w:sz w:val="27"/>
          <w:szCs w:val="27"/>
        </w:rPr>
        <w:t>2</w:t>
      </w:r>
      <w:proofErr w:type="gramEnd"/>
      <w:r>
        <w:rPr>
          <w:rFonts w:ascii="Georgia" w:hAnsi="Georgia"/>
          <w:color w:val="000000"/>
          <w:sz w:val="27"/>
          <w:szCs w:val="27"/>
        </w:rPr>
        <w:t xml:space="preserve">, окислы серы, азота и др.) и твердые (пылевидные и компактные). Процесс получения </w:t>
      </w:r>
      <w:r>
        <w:rPr>
          <w:rFonts w:ascii="Georgia" w:hAnsi="Georgia"/>
          <w:color w:val="000000"/>
          <w:sz w:val="27"/>
          <w:szCs w:val="27"/>
        </w:rPr>
        <w:lastRenderedPageBreak/>
        <w:t>энергии из топлива негативно влияет в первую очередь на экологию атмосферы (например, возрастание содержания СО</w:t>
      </w:r>
      <w:proofErr w:type="gramStart"/>
      <w:r>
        <w:rPr>
          <w:rFonts w:ascii="Georgia" w:hAnsi="Georgia"/>
          <w:color w:val="000000"/>
          <w:sz w:val="27"/>
          <w:szCs w:val="27"/>
        </w:rPr>
        <w:t>2</w:t>
      </w:r>
      <w:proofErr w:type="gramEnd"/>
      <w:r>
        <w:rPr>
          <w:rFonts w:ascii="Georgia" w:hAnsi="Georgia"/>
          <w:color w:val="000000"/>
          <w:sz w:val="27"/>
          <w:szCs w:val="27"/>
        </w:rPr>
        <w:t xml:space="preserve"> вызывает климатические изменения – парниковый эффект, уменьшение содержания О2 – одна из причин образования “озоновых дыр” – окон, через которые опасные для всего живого ультрафиолетовые излучения достигают Земли).</w:t>
      </w:r>
    </w:p>
    <w:p w:rsidR="00D6023A" w:rsidRDefault="00D6023A" w:rsidP="00D6023A">
      <w:pPr>
        <w:pStyle w:val="a3"/>
        <w:shd w:val="clear" w:color="auto" w:fill="FFFFFF"/>
        <w:spacing w:after="0" w:afterAutospacing="0" w:line="290" w:lineRule="atLeast"/>
        <w:ind w:firstLine="709"/>
        <w:rPr>
          <w:rFonts w:ascii="Georgia" w:hAnsi="Georgia"/>
          <w:color w:val="000000"/>
          <w:sz w:val="27"/>
          <w:szCs w:val="27"/>
        </w:rPr>
      </w:pPr>
      <w:r>
        <w:rPr>
          <w:rFonts w:ascii="Georgia" w:hAnsi="Georgia"/>
          <w:color w:val="000000"/>
          <w:sz w:val="27"/>
          <w:szCs w:val="27"/>
        </w:rPr>
        <w:t>Особыми видами истощаемых энергетических ресурсов являются расщепляющиеся (радиоактивные) вещества, находящиеся в недрах Земли.</w:t>
      </w:r>
    </w:p>
    <w:p w:rsidR="00137078" w:rsidRDefault="00137078"/>
    <w:sectPr w:rsidR="0013707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E58D8"/>
    <w:multiLevelType w:val="multilevel"/>
    <w:tmpl w:val="54B4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7031D25"/>
    <w:multiLevelType w:val="multilevel"/>
    <w:tmpl w:val="4146A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840EE4"/>
    <w:multiLevelType w:val="multilevel"/>
    <w:tmpl w:val="DF240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8A71CF8"/>
    <w:multiLevelType w:val="multilevel"/>
    <w:tmpl w:val="340E4D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6EF0595"/>
    <w:multiLevelType w:val="multilevel"/>
    <w:tmpl w:val="928CA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08"/>
  <w:characterSpacingControl w:val="doNotCompress"/>
  <w:compat>
    <w:useFELayout/>
  </w:compat>
  <w:rsids>
    <w:rsidRoot w:val="00D6023A"/>
    <w:rsid w:val="00137078"/>
    <w:rsid w:val="00D6023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6023A"/>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D6023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6023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31360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1207</Words>
  <Characters>6885</Characters>
  <Application>Microsoft Office Word</Application>
  <DocSecurity>0</DocSecurity>
  <Lines>57</Lines>
  <Paragraphs>16</Paragraphs>
  <ScaleCrop>false</ScaleCrop>
  <Company/>
  <LinksUpToDate>false</LinksUpToDate>
  <CharactersWithSpaces>8076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2021-01-23T14:58:00Z</dcterms:created>
  <dcterms:modified xsi:type="dcterms:W3CDTF">2021-01-23T14:58:00Z</dcterms:modified>
</cp:coreProperties>
</file>